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5F" w:rsidRDefault="009F34BB" w:rsidP="00B65906">
      <w:pPr>
        <w:pStyle w:val="Ttulo2"/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7pt;margin-top:-69.75pt;width:523.45pt;height:158.25pt;z-index:251659264" stroked="f">
            <v:textbox>
              <w:txbxContent>
                <w:p w:rsidR="00E0355F" w:rsidRPr="00E0355F" w:rsidRDefault="00E0355F" w:rsidP="00E0355F">
                  <w:pPr>
                    <w:pStyle w:val="Ttulo1"/>
                    <w:jc w:val="right"/>
                    <w:rPr>
                      <w:sz w:val="52"/>
                      <w:szCs w:val="52"/>
                    </w:rPr>
                  </w:pPr>
                  <w:r w:rsidRPr="00E0355F">
                    <w:rPr>
                      <w:sz w:val="52"/>
                      <w:szCs w:val="52"/>
                    </w:rPr>
                    <w:t>MAYLON AUGUSTO RIBEIRO</w:t>
                  </w:r>
                </w:p>
                <w:p w:rsidR="00E0355F" w:rsidRDefault="00E0355F" w:rsidP="00E0355F">
                  <w:pPr>
                    <w:jc w:val="right"/>
                  </w:pPr>
                  <w:proofErr w:type="spellStart"/>
                  <w:r w:rsidRPr="00E0355F">
                    <w:t>Masculino</w:t>
                  </w:r>
                  <w:proofErr w:type="spellEnd"/>
                  <w:r w:rsidRPr="00E0355F">
                    <w:t xml:space="preserve"> | 31 </w:t>
                  </w:r>
                  <w:proofErr w:type="spellStart"/>
                  <w:r w:rsidRPr="00E0355F">
                    <w:t>anos</w:t>
                  </w:r>
                  <w:proofErr w:type="spellEnd"/>
                  <w:r w:rsidRPr="00E0355F">
                    <w:t xml:space="preserve"> | </w:t>
                  </w:r>
                  <w:proofErr w:type="spellStart"/>
                  <w:r w:rsidRPr="00E0355F">
                    <w:t>Solteiro</w:t>
                  </w:r>
                  <w:proofErr w:type="spellEnd"/>
                </w:p>
                <w:p w:rsidR="00E0355F" w:rsidRDefault="005E7200" w:rsidP="006F60B7">
                  <w:pPr>
                    <w:jc w:val="right"/>
                  </w:pPr>
                  <w:r>
                    <w:t xml:space="preserve"> </w:t>
                  </w:r>
                  <w:r w:rsidR="00E0355F" w:rsidRPr="00E0355F">
                    <w:t xml:space="preserve">  (18) 92002-8701</w:t>
                  </w:r>
                  <w:r w:rsidR="006F60B7">
                    <w:t xml:space="preserve"> / (18) 99812-6452(</w:t>
                  </w:r>
                  <w:proofErr w:type="spellStart"/>
                  <w:r w:rsidR="006F60B7">
                    <w:t>WhatsApp</w:t>
                  </w:r>
                  <w:proofErr w:type="spellEnd"/>
                  <w:r w:rsidR="006F60B7">
                    <w:t xml:space="preserve">) </w:t>
                  </w:r>
                  <w:r w:rsidR="00E0355F">
                    <w:t xml:space="preserve"> </w:t>
                  </w:r>
                </w:p>
                <w:p w:rsidR="00E0355F" w:rsidRDefault="00E0482C" w:rsidP="00E0355F">
                  <w:pPr>
                    <w:jc w:val="right"/>
                  </w:pPr>
                  <w:r>
                    <w:t>prof.maylonribeiro@outlook.com</w:t>
                  </w:r>
                </w:p>
                <w:p w:rsidR="00E0355F" w:rsidRPr="00E0355F" w:rsidRDefault="00E0355F" w:rsidP="00E0355F">
                  <w:pPr>
                    <w:jc w:val="right"/>
                  </w:pPr>
                  <w:r>
                    <w:t xml:space="preserve"> </w:t>
                  </w:r>
                  <w:r w:rsidR="006F60B7">
                    <w:t xml:space="preserve"> </w:t>
                  </w:r>
                  <w:proofErr w:type="spellStart"/>
                  <w:r w:rsidR="006F60B7">
                    <w:t>Assis</w:t>
                  </w:r>
                  <w:proofErr w:type="spellEnd"/>
                  <w:r w:rsidRPr="00E0355F">
                    <w:t xml:space="preserve"> – SP</w:t>
                  </w:r>
                </w:p>
                <w:p w:rsidR="00E0355F" w:rsidRDefault="00E0355F"/>
              </w:txbxContent>
            </v:textbox>
          </v:shape>
        </w:pict>
      </w:r>
      <w:r w:rsidR="005721D5">
        <w:t xml:space="preserve"> </w:t>
      </w:r>
    </w:p>
    <w:p w:rsidR="00E0355F" w:rsidRDefault="00E0355F" w:rsidP="00E0355F"/>
    <w:p w:rsidR="00E0355F" w:rsidRDefault="00E0355F" w:rsidP="00E0355F"/>
    <w:p w:rsidR="00E0355F" w:rsidRPr="00E0355F" w:rsidRDefault="00E0355F" w:rsidP="00E0355F"/>
    <w:p w:rsidR="00B65906" w:rsidRPr="00B65906" w:rsidRDefault="005721D5" w:rsidP="00B65906">
      <w:pPr>
        <w:pStyle w:val="Ttulo2"/>
      </w:pPr>
      <w:r>
        <w:t>FORMAÇÃO ACADÊMICA</w:t>
      </w:r>
    </w:p>
    <w:p w:rsidR="00B65906" w:rsidRDefault="00B65906" w:rsidP="00B65906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– ETEC Dr. </w:t>
      </w:r>
      <w:proofErr w:type="spellStart"/>
      <w:r>
        <w:t>Luiz</w:t>
      </w:r>
      <w:proofErr w:type="spellEnd"/>
      <w:r>
        <w:t xml:space="preserve"> César </w:t>
      </w:r>
      <w:proofErr w:type="spellStart"/>
      <w:r>
        <w:t>Couto</w:t>
      </w:r>
      <w:proofErr w:type="spellEnd"/>
      <w:r>
        <w:t xml:space="preserve"> – </w:t>
      </w:r>
      <w:proofErr w:type="spellStart"/>
      <w:r>
        <w:t>Quatá</w:t>
      </w:r>
      <w:proofErr w:type="spellEnd"/>
      <w:r>
        <w:t xml:space="preserve">/SP – </w:t>
      </w:r>
      <w:proofErr w:type="spellStart"/>
      <w:r>
        <w:t>concluído</w:t>
      </w:r>
      <w:proofErr w:type="spellEnd"/>
      <w:r>
        <w:t xml:space="preserve"> 2011</w:t>
      </w:r>
    </w:p>
    <w:p w:rsidR="00B65906" w:rsidRDefault="00B65906" w:rsidP="00B65906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Informática</w:t>
      </w:r>
      <w:proofErr w:type="spellEnd"/>
      <w:r>
        <w:t xml:space="preserve"> – ETEC Dr. </w:t>
      </w:r>
      <w:proofErr w:type="spellStart"/>
      <w:r>
        <w:t>Luiz</w:t>
      </w:r>
      <w:proofErr w:type="spellEnd"/>
      <w:r>
        <w:t xml:space="preserve"> César </w:t>
      </w:r>
      <w:proofErr w:type="spellStart"/>
      <w:r>
        <w:t>Couto</w:t>
      </w:r>
      <w:proofErr w:type="spellEnd"/>
      <w:r>
        <w:t xml:space="preserve"> – </w:t>
      </w:r>
      <w:proofErr w:type="spellStart"/>
      <w:r>
        <w:t>Quatá</w:t>
      </w:r>
      <w:proofErr w:type="spellEnd"/>
      <w:r>
        <w:t>/S</w:t>
      </w:r>
      <w:r w:rsidR="00F3097E">
        <w:t xml:space="preserve">P – </w:t>
      </w:r>
      <w:proofErr w:type="spellStart"/>
      <w:r w:rsidR="00F3097E">
        <w:t>concluído</w:t>
      </w:r>
      <w:proofErr w:type="spellEnd"/>
      <w:r w:rsidR="00F3097E">
        <w:t xml:space="preserve"> 2011</w:t>
      </w:r>
      <w:r w:rsidR="00F3097E">
        <w:br/>
        <w:t xml:space="preserve">• </w:t>
      </w:r>
      <w:proofErr w:type="spellStart"/>
      <w:r w:rsidR="00F3097E">
        <w:t>Bacharel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Farmácia</w:t>
      </w:r>
      <w:proofErr w:type="spellEnd"/>
      <w:r>
        <w:t xml:space="preserve"> – </w:t>
      </w:r>
      <w:proofErr w:type="spellStart"/>
      <w:r>
        <w:t>Universidade</w:t>
      </w:r>
      <w:proofErr w:type="spellEnd"/>
      <w:r>
        <w:t xml:space="preserve"> do </w:t>
      </w:r>
      <w:proofErr w:type="spellStart"/>
      <w:r>
        <w:t>Oeste</w:t>
      </w:r>
      <w:proofErr w:type="spellEnd"/>
      <w:r>
        <w:t xml:space="preserve"> </w:t>
      </w:r>
      <w:proofErr w:type="spellStart"/>
      <w:r>
        <w:t>Paulista</w:t>
      </w:r>
      <w:proofErr w:type="spellEnd"/>
      <w:r>
        <w:t xml:space="preserve"> (UNOESTE) – </w:t>
      </w:r>
      <w:proofErr w:type="spellStart"/>
      <w:r>
        <w:t>concluído</w:t>
      </w:r>
      <w:proofErr w:type="spellEnd"/>
      <w:r>
        <w:t xml:space="preserve"> 2017</w:t>
      </w:r>
    </w:p>
    <w:p w:rsidR="00B65906" w:rsidRDefault="00B65906" w:rsidP="00B65906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Lice</w:t>
      </w:r>
      <w:r w:rsidR="00E0355F">
        <w:t>nciatura</w:t>
      </w:r>
      <w:proofErr w:type="spellEnd"/>
      <w:r w:rsidR="00E0355F">
        <w:t xml:space="preserve"> </w:t>
      </w:r>
      <w:proofErr w:type="spellStart"/>
      <w:r w:rsidR="00E0355F">
        <w:t>em</w:t>
      </w:r>
      <w:proofErr w:type="spellEnd"/>
      <w:r w:rsidR="00E0355F">
        <w:t xml:space="preserve"> </w:t>
      </w:r>
      <w:proofErr w:type="spellStart"/>
      <w:r w:rsidR="00E0355F">
        <w:t>Química</w:t>
      </w:r>
      <w:proofErr w:type="spellEnd"/>
      <w:r w:rsidR="00E0355F">
        <w:t xml:space="preserve"> – Centro </w:t>
      </w:r>
      <w:proofErr w:type="spellStart"/>
      <w:r w:rsidR="00E0355F">
        <w:t>Universitário</w:t>
      </w:r>
      <w:proofErr w:type="spellEnd"/>
      <w:r w:rsidR="00E0355F">
        <w:t xml:space="preserve"> - FAVENI</w:t>
      </w:r>
      <w:r w:rsidR="00C43303">
        <w:t xml:space="preserve"> – </w:t>
      </w:r>
      <w:proofErr w:type="spellStart"/>
      <w:r w:rsidR="00C43303">
        <w:t>c</w:t>
      </w:r>
      <w:r>
        <w:t>oncluído</w:t>
      </w:r>
      <w:proofErr w:type="spellEnd"/>
      <w:r>
        <w:t xml:space="preserve"> 2025</w:t>
      </w:r>
    </w:p>
    <w:p w:rsidR="00E7363F" w:rsidRDefault="005721D5" w:rsidP="00E7363F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Capacitação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 w:rsidR="00C43303">
        <w:t>Matemática</w:t>
      </w:r>
      <w:proofErr w:type="spellEnd"/>
      <w:r w:rsidR="00C43303">
        <w:t xml:space="preserve"> – </w:t>
      </w:r>
      <w:r w:rsidR="00E0355F">
        <w:t xml:space="preserve">Centro </w:t>
      </w:r>
      <w:proofErr w:type="spellStart"/>
      <w:r w:rsidR="00E0355F">
        <w:t>Universitário</w:t>
      </w:r>
      <w:proofErr w:type="spellEnd"/>
      <w:r w:rsidR="00E0355F">
        <w:t xml:space="preserve"> - FAVENI </w:t>
      </w:r>
      <w:r w:rsidR="00C43303">
        <w:t xml:space="preserve">– </w:t>
      </w:r>
      <w:proofErr w:type="spellStart"/>
      <w:r w:rsidR="00C43303">
        <w:t>c</w:t>
      </w:r>
      <w:r w:rsidR="009937AE">
        <w:t>oncluído</w:t>
      </w:r>
      <w:proofErr w:type="spellEnd"/>
      <w:r w:rsidR="009937AE">
        <w:t xml:space="preserve"> 2025</w:t>
      </w:r>
    </w:p>
    <w:p w:rsidR="00B65906" w:rsidRDefault="00B65906" w:rsidP="00B65906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Capacitaç</w:t>
      </w:r>
      <w:r w:rsidR="00C43303">
        <w:t>ão</w:t>
      </w:r>
      <w:proofErr w:type="spellEnd"/>
      <w:r w:rsidR="00C43303">
        <w:t xml:space="preserve"> </w:t>
      </w:r>
      <w:proofErr w:type="spellStart"/>
      <w:r w:rsidR="00C43303">
        <w:t>em</w:t>
      </w:r>
      <w:proofErr w:type="spellEnd"/>
      <w:r w:rsidR="00C43303">
        <w:t xml:space="preserve"> </w:t>
      </w:r>
      <w:proofErr w:type="spellStart"/>
      <w:r w:rsidR="00C43303">
        <w:t>Microbiologia</w:t>
      </w:r>
      <w:proofErr w:type="spellEnd"/>
      <w:r w:rsidR="00C43303">
        <w:t xml:space="preserve"> – </w:t>
      </w:r>
      <w:r w:rsidR="00E0355F">
        <w:t xml:space="preserve">Centro </w:t>
      </w:r>
      <w:proofErr w:type="spellStart"/>
      <w:r w:rsidR="00E0355F">
        <w:t>Universitário</w:t>
      </w:r>
      <w:proofErr w:type="spellEnd"/>
      <w:r w:rsidR="00E0355F">
        <w:t xml:space="preserve"> - FAVENI</w:t>
      </w:r>
      <w:r w:rsidR="00C43303">
        <w:t xml:space="preserve"> – </w:t>
      </w:r>
      <w:proofErr w:type="spellStart"/>
      <w:r w:rsidR="00C43303">
        <w:t>c</w:t>
      </w:r>
      <w:r w:rsidR="005E7200">
        <w:t>oncluído</w:t>
      </w:r>
      <w:proofErr w:type="spellEnd"/>
      <w:r w:rsidR="005E7200">
        <w:t xml:space="preserve"> 2024</w:t>
      </w:r>
    </w:p>
    <w:p w:rsidR="00E7363F" w:rsidRDefault="00E7363F" w:rsidP="00E7363F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Especialização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Farmacologia</w:t>
      </w:r>
      <w:proofErr w:type="spellEnd"/>
      <w:r>
        <w:t xml:space="preserve"> </w:t>
      </w:r>
      <w:r w:rsidR="00E0355F">
        <w:t xml:space="preserve">Centro </w:t>
      </w:r>
      <w:proofErr w:type="spellStart"/>
      <w:r w:rsidR="00E0355F">
        <w:t>Universitário</w:t>
      </w:r>
      <w:proofErr w:type="spellEnd"/>
      <w:r w:rsidR="00E0355F">
        <w:t xml:space="preserve"> - FAVENI </w:t>
      </w:r>
      <w:r w:rsidR="00C43303">
        <w:t xml:space="preserve">– </w:t>
      </w:r>
      <w:proofErr w:type="spellStart"/>
      <w:r w:rsidR="00C43303">
        <w:t>c</w:t>
      </w:r>
      <w:r w:rsidR="00AA7699">
        <w:t>oncluído</w:t>
      </w:r>
      <w:proofErr w:type="spellEnd"/>
      <w:r w:rsidR="00AA7699">
        <w:t xml:space="preserve"> </w:t>
      </w:r>
      <w:r w:rsidR="003551C6">
        <w:t>2025</w:t>
      </w:r>
    </w:p>
    <w:p w:rsidR="00B65906" w:rsidRPr="00B65906" w:rsidRDefault="00B65906" w:rsidP="00B65906">
      <w:pPr>
        <w:sectPr w:rsidR="00B65906" w:rsidRPr="00B65906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10CF8" w:rsidRDefault="005721D5">
      <w:pPr>
        <w:pStyle w:val="Ttulo2"/>
      </w:pPr>
      <w:r>
        <w:lastRenderedPageBreak/>
        <w:t>EXPERIÊNCIA PROFISSIONAL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Drogaria Ponto Farmacêutico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Farmacêutico Gerente – 2019 até o momento</w:t>
      </w:r>
    </w:p>
    <w:p w:rsidR="00810CF8" w:rsidRPr="00C65873" w:rsidRDefault="005721D5">
      <w:pPr>
        <w:pStyle w:val="Commarcadores"/>
        <w:rPr>
          <w:b/>
        </w:rPr>
      </w:pPr>
      <w:proofErr w:type="spellStart"/>
      <w:r>
        <w:rPr>
          <w:b/>
        </w:rPr>
        <w:t>Secretaria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Educação</w:t>
      </w:r>
      <w:proofErr w:type="spellEnd"/>
      <w:r>
        <w:rPr>
          <w:b/>
        </w:rPr>
        <w:t xml:space="preserve"> – São Paulo</w:t>
      </w:r>
    </w:p>
    <w:p w:rsidR="00810CF8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 xml:space="preserve">Professor de </w:t>
      </w:r>
      <w:proofErr w:type="spellStart"/>
      <w:r w:rsidRPr="00C65873">
        <w:rPr>
          <w:sz w:val="18"/>
          <w:szCs w:val="18"/>
        </w:rPr>
        <w:t>Química</w:t>
      </w:r>
      <w:proofErr w:type="spellEnd"/>
      <w:r w:rsidRPr="00C65873">
        <w:rPr>
          <w:sz w:val="18"/>
          <w:szCs w:val="18"/>
        </w:rPr>
        <w:t xml:space="preserve"> e </w:t>
      </w:r>
      <w:proofErr w:type="spellStart"/>
      <w:r w:rsidRPr="00C65873">
        <w:rPr>
          <w:sz w:val="18"/>
          <w:szCs w:val="18"/>
        </w:rPr>
        <w:t>Ciências</w:t>
      </w:r>
      <w:proofErr w:type="spellEnd"/>
      <w:r w:rsidRPr="00C65873">
        <w:rPr>
          <w:sz w:val="18"/>
          <w:szCs w:val="18"/>
        </w:rPr>
        <w:t xml:space="preserve"> </w:t>
      </w:r>
      <w:proofErr w:type="spellStart"/>
      <w:r w:rsidR="005E7200">
        <w:rPr>
          <w:sz w:val="18"/>
          <w:szCs w:val="18"/>
        </w:rPr>
        <w:t>da</w:t>
      </w:r>
      <w:proofErr w:type="spellEnd"/>
      <w:r w:rsidR="005E7200">
        <w:rPr>
          <w:sz w:val="18"/>
          <w:szCs w:val="18"/>
        </w:rPr>
        <w:t xml:space="preserve"> </w:t>
      </w:r>
      <w:proofErr w:type="spellStart"/>
      <w:r w:rsidR="005E7200">
        <w:rPr>
          <w:sz w:val="18"/>
          <w:szCs w:val="18"/>
        </w:rPr>
        <w:t>Natureza</w:t>
      </w:r>
      <w:proofErr w:type="spellEnd"/>
      <w:r w:rsidR="005E7200">
        <w:rPr>
          <w:sz w:val="18"/>
          <w:szCs w:val="18"/>
        </w:rPr>
        <w:t xml:space="preserve"> – </w:t>
      </w:r>
      <w:proofErr w:type="spellStart"/>
      <w:r w:rsidR="005E7200">
        <w:rPr>
          <w:sz w:val="18"/>
          <w:szCs w:val="18"/>
        </w:rPr>
        <w:t>Ensino</w:t>
      </w:r>
      <w:proofErr w:type="spellEnd"/>
      <w:r w:rsidR="005E7200">
        <w:rPr>
          <w:sz w:val="18"/>
          <w:szCs w:val="18"/>
        </w:rPr>
        <w:t xml:space="preserve"> </w:t>
      </w:r>
      <w:proofErr w:type="spellStart"/>
      <w:r w:rsidR="005E7200">
        <w:rPr>
          <w:sz w:val="18"/>
          <w:szCs w:val="18"/>
        </w:rPr>
        <w:t>Médio</w:t>
      </w:r>
      <w:proofErr w:type="spellEnd"/>
      <w:r w:rsidR="005E7200">
        <w:rPr>
          <w:sz w:val="18"/>
          <w:szCs w:val="18"/>
        </w:rPr>
        <w:t xml:space="preserve"> – 202</w:t>
      </w:r>
      <w:r w:rsidRPr="00C65873">
        <w:rPr>
          <w:sz w:val="18"/>
          <w:szCs w:val="18"/>
        </w:rPr>
        <w:t xml:space="preserve">3 </w:t>
      </w:r>
      <w:proofErr w:type="spellStart"/>
      <w:r w:rsidRPr="00C65873">
        <w:rPr>
          <w:sz w:val="18"/>
          <w:szCs w:val="18"/>
        </w:rPr>
        <w:t>até</w:t>
      </w:r>
      <w:proofErr w:type="spellEnd"/>
      <w:r w:rsidRPr="00C65873">
        <w:rPr>
          <w:sz w:val="18"/>
          <w:szCs w:val="18"/>
        </w:rPr>
        <w:t xml:space="preserve"> o </w:t>
      </w:r>
      <w:proofErr w:type="spellStart"/>
      <w:r w:rsidRPr="00C65873">
        <w:rPr>
          <w:sz w:val="18"/>
          <w:szCs w:val="18"/>
        </w:rPr>
        <w:t>momento</w:t>
      </w:r>
      <w:proofErr w:type="spellEnd"/>
    </w:p>
    <w:p w:rsidR="00AA7699" w:rsidRPr="00AA7699" w:rsidRDefault="006F60B7" w:rsidP="00AA7699">
      <w:pPr>
        <w:pStyle w:val="Commarcadores"/>
        <w:rPr>
          <w:sz w:val="18"/>
          <w:szCs w:val="18"/>
        </w:rPr>
      </w:pPr>
      <w:r>
        <w:rPr>
          <w:b/>
        </w:rPr>
        <w:t xml:space="preserve">ETEC Pedro </w:t>
      </w:r>
      <w:proofErr w:type="spellStart"/>
      <w:r>
        <w:rPr>
          <w:b/>
        </w:rPr>
        <w:t>D’Arcádia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Neto</w:t>
      </w:r>
      <w:proofErr w:type="spellEnd"/>
      <w:r>
        <w:rPr>
          <w:b/>
        </w:rPr>
        <w:t xml:space="preserve">, </w:t>
      </w:r>
      <w:r w:rsidR="00AA7699" w:rsidRPr="00AA7699">
        <w:rPr>
          <w:b/>
        </w:rPr>
        <w:t>Assis/SP- CENTRO PAULA SOUZA</w:t>
      </w:r>
    </w:p>
    <w:p w:rsidR="00AA7699" w:rsidRDefault="00AA7699" w:rsidP="00AA7699">
      <w:pPr>
        <w:pStyle w:val="Commarcadores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Professor de </w:t>
      </w:r>
      <w:proofErr w:type="spellStart"/>
      <w:r>
        <w:rPr>
          <w:sz w:val="18"/>
          <w:szCs w:val="18"/>
        </w:rPr>
        <w:t>Química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Farmácia</w:t>
      </w:r>
      <w:proofErr w:type="spellEnd"/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Ensino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Técnico</w:t>
      </w:r>
      <w:proofErr w:type="spellEnd"/>
      <w:r w:rsidRPr="00AA7699">
        <w:rPr>
          <w:sz w:val="18"/>
          <w:szCs w:val="18"/>
        </w:rPr>
        <w:t xml:space="preserve"> – 202</w:t>
      </w:r>
      <w:r>
        <w:rPr>
          <w:sz w:val="18"/>
          <w:szCs w:val="18"/>
        </w:rPr>
        <w:t>5</w:t>
      </w:r>
      <w:r w:rsidRPr="00AA7699">
        <w:rPr>
          <w:sz w:val="18"/>
          <w:szCs w:val="18"/>
        </w:rPr>
        <w:t xml:space="preserve"> </w:t>
      </w:r>
      <w:proofErr w:type="spellStart"/>
      <w:r w:rsidRPr="00AA7699">
        <w:rPr>
          <w:sz w:val="18"/>
          <w:szCs w:val="18"/>
        </w:rPr>
        <w:t>até</w:t>
      </w:r>
      <w:proofErr w:type="spellEnd"/>
      <w:r w:rsidRPr="00AA7699">
        <w:rPr>
          <w:sz w:val="18"/>
          <w:szCs w:val="18"/>
        </w:rPr>
        <w:t xml:space="preserve"> o </w:t>
      </w:r>
      <w:proofErr w:type="spellStart"/>
      <w:r w:rsidRPr="00AA7699">
        <w:rPr>
          <w:sz w:val="18"/>
          <w:szCs w:val="18"/>
        </w:rPr>
        <w:t>momento</w:t>
      </w:r>
      <w:proofErr w:type="spellEnd"/>
      <w:r>
        <w:rPr>
          <w:sz w:val="18"/>
          <w:szCs w:val="18"/>
        </w:rPr>
        <w:t>.</w:t>
      </w:r>
    </w:p>
    <w:p w:rsidR="00AA7699" w:rsidRPr="00AA7699" w:rsidRDefault="00AA7699" w:rsidP="00AA7699">
      <w:pPr>
        <w:pStyle w:val="Commarcadores"/>
        <w:numPr>
          <w:ilvl w:val="0"/>
          <w:numId w:val="0"/>
        </w:numPr>
        <w:ind w:left="360"/>
        <w:rPr>
          <w:sz w:val="18"/>
          <w:szCs w:val="18"/>
        </w:rPr>
      </w:pP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Via Certa Paraguaçu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Professor – Curso de Atendente de Farmácia e Cuidador de Idosos – 2019 a 2025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Drogaria Drogabem – Presidente Prudente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Farmacêutico Substituto – 2018 a 2019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Farmácia Santa Catarina – Presidente Bernardes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Farmacêutico e Gerente – 2017 a 2018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lastRenderedPageBreak/>
        <w:t>Farmácia Santa Catarina – Presidente Prudente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Atendente de Farmácia – 2016 a 2017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Biorigin – Arte em Ingredientes Naturais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Técnico de Laboratório – Análises Físico-Químicas – 2013 a 2016</w:t>
      </w:r>
    </w:p>
    <w:p w:rsidR="00810CF8" w:rsidRPr="00C65873" w:rsidRDefault="005721D5">
      <w:pPr>
        <w:pStyle w:val="Commarcadores"/>
        <w:rPr>
          <w:b/>
        </w:rPr>
      </w:pPr>
      <w:r w:rsidRPr="00C65873">
        <w:rPr>
          <w:b/>
        </w:rPr>
        <w:t>Drogaria Asa Branca – Quatá</w:t>
      </w:r>
    </w:p>
    <w:p w:rsidR="00810CF8" w:rsidRPr="00C65873" w:rsidRDefault="005721D5">
      <w:pPr>
        <w:rPr>
          <w:sz w:val="18"/>
          <w:szCs w:val="18"/>
        </w:rPr>
      </w:pPr>
      <w:r w:rsidRPr="00C65873">
        <w:rPr>
          <w:sz w:val="18"/>
          <w:szCs w:val="18"/>
        </w:rPr>
        <w:t>Atendente de Farmácia – 2011 a 2013</w:t>
      </w:r>
    </w:p>
    <w:p w:rsidR="00810CF8" w:rsidRDefault="005721D5">
      <w:pPr>
        <w:pStyle w:val="Ttulo2"/>
      </w:pPr>
      <w:r>
        <w:t xml:space="preserve"> HABILIDADES E COMPETÊNCIAS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Fácil</w:t>
      </w:r>
      <w:proofErr w:type="spellEnd"/>
      <w:r>
        <w:t xml:space="preserve"> </w:t>
      </w:r>
      <w:proofErr w:type="spellStart"/>
      <w:r>
        <w:t>adaptação</w:t>
      </w:r>
      <w:proofErr w:type="spellEnd"/>
      <w:r>
        <w:t xml:space="preserve"> a </w:t>
      </w:r>
      <w:proofErr w:type="spellStart"/>
      <w:r>
        <w:t>novos</w:t>
      </w:r>
      <w:proofErr w:type="spellEnd"/>
      <w:r>
        <w:t xml:space="preserve"> ambientes e desafios.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desempenho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equipe</w:t>
      </w:r>
      <w:proofErr w:type="spellEnd"/>
      <w:r>
        <w:t xml:space="preserve"> e boa comunicação interpessoal.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liderança</w:t>
      </w:r>
      <w:proofErr w:type="spellEnd"/>
      <w:r>
        <w:t xml:space="preserve"> e gestão de equipes.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Comprometido</w:t>
      </w:r>
      <w:proofErr w:type="spellEnd"/>
      <w:r>
        <w:t xml:space="preserve"> com </w:t>
      </w:r>
      <w:proofErr w:type="spellStart"/>
      <w:r>
        <w:t>metas</w:t>
      </w:r>
      <w:proofErr w:type="spellEnd"/>
      <w:r>
        <w:t xml:space="preserve"> e resultados organizacionais.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Proativo</w:t>
      </w:r>
      <w:proofErr w:type="spellEnd"/>
      <w:r>
        <w:t xml:space="preserve">, </w:t>
      </w:r>
      <w:proofErr w:type="spellStart"/>
      <w:r>
        <w:t>responsável</w:t>
      </w:r>
      <w:proofErr w:type="spellEnd"/>
      <w:r>
        <w:t xml:space="preserve"> e </w:t>
      </w:r>
      <w:proofErr w:type="spellStart"/>
      <w:r>
        <w:t>motivado</w:t>
      </w:r>
      <w:proofErr w:type="spellEnd"/>
      <w:r>
        <w:t xml:space="preserve"> a demonstrar seu potencial.</w:t>
      </w:r>
    </w:p>
    <w:p w:rsidR="00810CF8" w:rsidRDefault="005721D5" w:rsidP="005721D5">
      <w:pPr>
        <w:pStyle w:val="Commarcadore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Vivência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formação</w:t>
      </w:r>
      <w:proofErr w:type="spellEnd"/>
      <w:r>
        <w:t xml:space="preserve"> 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educação</w:t>
      </w:r>
      <w:proofErr w:type="spellEnd"/>
      <w:r>
        <w:t>.</w:t>
      </w:r>
    </w:p>
    <w:sectPr w:rsidR="00810CF8" w:rsidSect="00C65873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04BC9"/>
    <w:rsid w:val="00034616"/>
    <w:rsid w:val="0006063C"/>
    <w:rsid w:val="00091FDC"/>
    <w:rsid w:val="0015074B"/>
    <w:rsid w:val="0029639D"/>
    <w:rsid w:val="00326F90"/>
    <w:rsid w:val="0035190F"/>
    <w:rsid w:val="003551C6"/>
    <w:rsid w:val="00362CC3"/>
    <w:rsid w:val="003E7913"/>
    <w:rsid w:val="00453B89"/>
    <w:rsid w:val="00545F90"/>
    <w:rsid w:val="005721D5"/>
    <w:rsid w:val="005D2DCD"/>
    <w:rsid w:val="005E7200"/>
    <w:rsid w:val="005F6F32"/>
    <w:rsid w:val="006607D8"/>
    <w:rsid w:val="006838F3"/>
    <w:rsid w:val="006C0FD4"/>
    <w:rsid w:val="006F60B7"/>
    <w:rsid w:val="00705ECA"/>
    <w:rsid w:val="007A3C0A"/>
    <w:rsid w:val="007A5D97"/>
    <w:rsid w:val="00810CF8"/>
    <w:rsid w:val="00836ACD"/>
    <w:rsid w:val="009937AE"/>
    <w:rsid w:val="009D5182"/>
    <w:rsid w:val="009F34BB"/>
    <w:rsid w:val="00AA1D8D"/>
    <w:rsid w:val="00AA7699"/>
    <w:rsid w:val="00AE6820"/>
    <w:rsid w:val="00B47730"/>
    <w:rsid w:val="00B65906"/>
    <w:rsid w:val="00C43303"/>
    <w:rsid w:val="00C65873"/>
    <w:rsid w:val="00CB0664"/>
    <w:rsid w:val="00CC7890"/>
    <w:rsid w:val="00CE5C77"/>
    <w:rsid w:val="00D470BC"/>
    <w:rsid w:val="00D94CAC"/>
    <w:rsid w:val="00E0355F"/>
    <w:rsid w:val="00E0482C"/>
    <w:rsid w:val="00E7363F"/>
    <w:rsid w:val="00F3097E"/>
    <w:rsid w:val="00F44F1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3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AC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3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Maylon Ribeiro</cp:lastModifiedBy>
  <cp:revision>7</cp:revision>
  <dcterms:created xsi:type="dcterms:W3CDTF">2025-09-04T15:11:00Z</dcterms:created>
  <dcterms:modified xsi:type="dcterms:W3CDTF">2026-03-30T23:31:00Z</dcterms:modified>
</cp:coreProperties>
</file>